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000" w:firstRow="0" w:lastRow="0" w:firstColumn="0" w:lastColumn="0" w:noHBand="0" w:noVBand="0"/>
      </w:tblPr>
      <w:tblGrid>
        <w:gridCol w:w="1590"/>
        <w:gridCol w:w="7986"/>
      </w:tblGrid>
      <w:tr w:rsidR="00F530D1" w:rsidRPr="00F530D1" w:rsidTr="0073755F">
        <w:tc>
          <w:tcPr>
            <w:tcW w:w="1590" w:type="dxa"/>
          </w:tcPr>
          <w:p w:rsidR="00F530D1" w:rsidRPr="00F530D1" w:rsidRDefault="00F530D1" w:rsidP="00F530D1">
            <w:pPr>
              <w:widowControl w:val="0"/>
              <w:autoSpaceDE w:val="0"/>
              <w:autoSpaceDN w:val="0"/>
              <w:adjustRightInd w:val="0"/>
              <w:spacing w:after="0" w:line="240" w:lineRule="auto"/>
              <w:jc w:val="both"/>
              <w:rPr>
                <w:rFonts w:ascii="Times New Roman" w:eastAsia="Times New Roman" w:hAnsi="Times New Roman" w:cs="Times New Roman"/>
                <w:sz w:val="24"/>
                <w:szCs w:val="24"/>
              </w:rPr>
            </w:pPr>
            <w:bookmarkStart w:id="0" w:name="_GoBack"/>
            <w:bookmarkEnd w:id="0"/>
            <w:r w:rsidRPr="00F530D1">
              <w:rPr>
                <w:rFonts w:ascii="Times New Roman" w:eastAsia="Times New Roman" w:hAnsi="Times New Roman" w:cs="Times New Roman"/>
                <w:sz w:val="24"/>
                <w:szCs w:val="24"/>
              </w:rPr>
              <w:t>Position:</w:t>
            </w:r>
          </w:p>
        </w:tc>
        <w:tc>
          <w:tcPr>
            <w:tcW w:w="7986" w:type="dxa"/>
          </w:tcPr>
          <w:p w:rsidR="00F530D1" w:rsidRPr="00F530D1" w:rsidRDefault="00F530D1" w:rsidP="00F530D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530D1">
              <w:rPr>
                <w:rFonts w:ascii="Times New Roman" w:eastAsia="Times New Roman" w:hAnsi="Times New Roman" w:cs="Times New Roman"/>
                <w:sz w:val="24"/>
                <w:szCs w:val="24"/>
              </w:rPr>
              <w:t>Police Officer</w:t>
            </w:r>
          </w:p>
        </w:tc>
      </w:tr>
      <w:tr w:rsidR="00F530D1" w:rsidRPr="00F530D1" w:rsidTr="0073755F">
        <w:tc>
          <w:tcPr>
            <w:tcW w:w="1590" w:type="dxa"/>
          </w:tcPr>
          <w:p w:rsidR="00F530D1" w:rsidRPr="00F530D1" w:rsidRDefault="00F530D1" w:rsidP="00F530D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530D1">
              <w:rPr>
                <w:rFonts w:ascii="Times New Roman" w:eastAsia="Times New Roman" w:hAnsi="Times New Roman" w:cs="Times New Roman"/>
                <w:sz w:val="24"/>
                <w:szCs w:val="24"/>
              </w:rPr>
              <w:t>Department:</w:t>
            </w:r>
          </w:p>
        </w:tc>
        <w:tc>
          <w:tcPr>
            <w:tcW w:w="7986" w:type="dxa"/>
          </w:tcPr>
          <w:p w:rsidR="00F530D1" w:rsidRPr="00F530D1" w:rsidRDefault="00F530D1" w:rsidP="00F530D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530D1">
              <w:rPr>
                <w:rFonts w:ascii="Times New Roman" w:eastAsia="Times New Roman" w:hAnsi="Times New Roman" w:cs="Times New Roman"/>
                <w:sz w:val="24"/>
                <w:szCs w:val="24"/>
              </w:rPr>
              <w:t>Department  of Public Safety</w:t>
            </w:r>
          </w:p>
        </w:tc>
      </w:tr>
      <w:tr w:rsidR="00F530D1" w:rsidRPr="00F530D1" w:rsidTr="0073755F">
        <w:tc>
          <w:tcPr>
            <w:tcW w:w="1590" w:type="dxa"/>
          </w:tcPr>
          <w:p w:rsidR="00F530D1" w:rsidRPr="00F530D1" w:rsidRDefault="00F530D1" w:rsidP="00F530D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530D1">
              <w:rPr>
                <w:rFonts w:ascii="Times New Roman" w:eastAsia="Times New Roman" w:hAnsi="Times New Roman" w:cs="Times New Roman"/>
                <w:sz w:val="24"/>
                <w:szCs w:val="24"/>
              </w:rPr>
              <w:t>Supervisor:</w:t>
            </w:r>
          </w:p>
        </w:tc>
        <w:tc>
          <w:tcPr>
            <w:tcW w:w="7986" w:type="dxa"/>
          </w:tcPr>
          <w:p w:rsidR="00F530D1" w:rsidRPr="00F530D1" w:rsidRDefault="00F530D1" w:rsidP="00F530D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530D1">
              <w:rPr>
                <w:rFonts w:ascii="Times New Roman" w:eastAsia="Times New Roman" w:hAnsi="Times New Roman" w:cs="Times New Roman"/>
                <w:sz w:val="24"/>
                <w:szCs w:val="24"/>
              </w:rPr>
              <w:t>Department of Public Safety Director</w:t>
            </w:r>
          </w:p>
        </w:tc>
      </w:tr>
      <w:tr w:rsidR="00F530D1" w:rsidRPr="00F530D1" w:rsidTr="0073755F">
        <w:tc>
          <w:tcPr>
            <w:tcW w:w="1590" w:type="dxa"/>
          </w:tcPr>
          <w:p w:rsidR="00F530D1" w:rsidRPr="00F530D1" w:rsidRDefault="00F530D1" w:rsidP="00F530D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530D1">
              <w:rPr>
                <w:rFonts w:ascii="Times New Roman" w:eastAsia="Times New Roman" w:hAnsi="Times New Roman" w:cs="Times New Roman"/>
                <w:sz w:val="24"/>
                <w:szCs w:val="24"/>
              </w:rPr>
              <w:t>Supervises:</w:t>
            </w:r>
          </w:p>
        </w:tc>
        <w:tc>
          <w:tcPr>
            <w:tcW w:w="7986" w:type="dxa"/>
          </w:tcPr>
          <w:p w:rsidR="00F530D1" w:rsidRPr="00F530D1" w:rsidRDefault="00F530D1" w:rsidP="00F530D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530D1">
              <w:rPr>
                <w:rFonts w:ascii="Times New Roman" w:eastAsia="Times New Roman" w:hAnsi="Times New Roman" w:cs="Times New Roman"/>
                <w:sz w:val="24"/>
                <w:szCs w:val="24"/>
              </w:rPr>
              <w:t>No-One</w:t>
            </w:r>
          </w:p>
        </w:tc>
      </w:tr>
      <w:tr w:rsidR="00F530D1" w:rsidRPr="00F530D1" w:rsidTr="0073755F">
        <w:tc>
          <w:tcPr>
            <w:tcW w:w="1590" w:type="dxa"/>
          </w:tcPr>
          <w:p w:rsidR="00F530D1" w:rsidRPr="00F530D1" w:rsidRDefault="00F530D1" w:rsidP="00F530D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530D1">
              <w:rPr>
                <w:rFonts w:ascii="Times New Roman" w:eastAsia="Times New Roman" w:hAnsi="Times New Roman" w:cs="Times New Roman"/>
                <w:sz w:val="24"/>
                <w:szCs w:val="24"/>
              </w:rPr>
              <w:t>FLSA Status:</w:t>
            </w:r>
          </w:p>
        </w:tc>
        <w:tc>
          <w:tcPr>
            <w:tcW w:w="7986" w:type="dxa"/>
          </w:tcPr>
          <w:p w:rsidR="00F530D1" w:rsidRPr="00F530D1" w:rsidRDefault="00F530D1" w:rsidP="00F530D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530D1">
              <w:rPr>
                <w:rFonts w:ascii="Times New Roman" w:eastAsia="Times New Roman" w:hAnsi="Times New Roman" w:cs="Times New Roman"/>
                <w:sz w:val="24"/>
                <w:szCs w:val="24"/>
              </w:rPr>
              <w:t>Non-Exempt</w:t>
            </w:r>
          </w:p>
        </w:tc>
      </w:tr>
    </w:tbl>
    <w:p w:rsidR="00F530D1" w:rsidRDefault="00F530D1" w:rsidP="0081448D">
      <w:pPr>
        <w:widowControl w:val="0"/>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u w:val="single"/>
        </w:rPr>
      </w:pPr>
    </w:p>
    <w:p w:rsidR="00F530D1" w:rsidRDefault="00F530D1" w:rsidP="0081448D">
      <w:pPr>
        <w:widowControl w:val="0"/>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u w:val="single"/>
        </w:rPr>
      </w:pPr>
    </w:p>
    <w:p w:rsidR="0081448D" w:rsidRPr="0081448D" w:rsidRDefault="0081448D" w:rsidP="0081448D">
      <w:pPr>
        <w:widowControl w:val="0"/>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u w:val="single"/>
        </w:rPr>
      </w:pPr>
      <w:r w:rsidRPr="0081448D">
        <w:rPr>
          <w:rFonts w:ascii="Times New Roman" w:eastAsia="Times New Roman" w:hAnsi="Times New Roman" w:cs="Times New Roman"/>
          <w:b/>
          <w:bCs/>
          <w:color w:val="000000" w:themeColor="text1"/>
          <w:sz w:val="24"/>
          <w:szCs w:val="24"/>
          <w:u w:val="single"/>
        </w:rPr>
        <w:t>Position Summary:</w:t>
      </w:r>
    </w:p>
    <w:p w:rsidR="0081448D" w:rsidRPr="0081448D" w:rsidRDefault="0081448D" w:rsidP="0081448D">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p>
    <w:p w:rsidR="0081448D" w:rsidRPr="0081448D" w:rsidRDefault="0081448D" w:rsidP="0081448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81448D">
        <w:rPr>
          <w:rFonts w:ascii="Times New Roman" w:eastAsia="Times New Roman" w:hAnsi="Times New Roman" w:cs="Times New Roman"/>
          <w:color w:val="000000" w:themeColor="text1"/>
          <w:sz w:val="24"/>
          <w:szCs w:val="24"/>
        </w:rPr>
        <w:t xml:space="preserve">Provides law enforcement services to the Sac and Fox Nation within the mission, goals, and objectives of the Sac and Fox Nation Police Department, and in compliance with governing laws. Under general supervision, performs law enforcement work including security, traffic enforcement, booking and other related duties as required. </w:t>
      </w:r>
    </w:p>
    <w:p w:rsidR="0081448D" w:rsidRPr="0081448D" w:rsidRDefault="0081448D" w:rsidP="0081448D">
      <w:pPr>
        <w:widowControl w:val="0"/>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u w:val="single"/>
        </w:rPr>
      </w:pPr>
    </w:p>
    <w:p w:rsidR="0081448D" w:rsidRPr="0081448D" w:rsidRDefault="0081448D" w:rsidP="0081448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81448D">
        <w:rPr>
          <w:rFonts w:ascii="Times New Roman" w:eastAsia="Times New Roman" w:hAnsi="Times New Roman" w:cs="Times New Roman"/>
          <w:b/>
          <w:bCs/>
          <w:color w:val="000000" w:themeColor="text1"/>
          <w:sz w:val="24"/>
          <w:szCs w:val="24"/>
          <w:u w:val="single"/>
        </w:rPr>
        <w:t>Duties and Responsibilities:</w:t>
      </w:r>
    </w:p>
    <w:p w:rsidR="0081448D" w:rsidRPr="0081448D" w:rsidRDefault="0081448D" w:rsidP="0081448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81448D">
        <w:rPr>
          <w:rFonts w:ascii="Times New Roman" w:eastAsia="Times New Roman" w:hAnsi="Times New Roman" w:cs="Times New Roman"/>
          <w:color w:val="000000" w:themeColor="text1"/>
          <w:sz w:val="24"/>
          <w:szCs w:val="24"/>
        </w:rPr>
        <w:t xml:space="preserve"> </w:t>
      </w:r>
    </w:p>
    <w:p w:rsidR="0081448D" w:rsidRPr="0081448D" w:rsidRDefault="0081448D" w:rsidP="00BD7F71">
      <w:pPr>
        <w:widowControl w:val="0"/>
        <w:numPr>
          <w:ilvl w:val="0"/>
          <w:numId w:val="5"/>
        </w:numPr>
        <w:autoSpaceDE w:val="0"/>
        <w:autoSpaceDN w:val="0"/>
        <w:adjustRightInd w:val="0"/>
        <w:spacing w:after="0" w:line="240" w:lineRule="auto"/>
        <w:ind w:left="450"/>
        <w:contextualSpacing/>
        <w:jc w:val="both"/>
        <w:rPr>
          <w:rFonts w:ascii="Times New Roman" w:eastAsia="Times New Roman" w:hAnsi="Times New Roman" w:cs="Times New Roman"/>
          <w:color w:val="000000" w:themeColor="text1"/>
          <w:sz w:val="24"/>
          <w:szCs w:val="24"/>
        </w:rPr>
      </w:pPr>
      <w:r w:rsidRPr="0081448D">
        <w:rPr>
          <w:rFonts w:ascii="Times New Roman" w:eastAsia="Times New Roman" w:hAnsi="Times New Roman" w:cs="Times New Roman"/>
          <w:color w:val="000000" w:themeColor="text1"/>
          <w:sz w:val="24"/>
          <w:szCs w:val="24"/>
        </w:rPr>
        <w:t>Enforces Sac and Fox Nation laws and regulations.</w:t>
      </w:r>
    </w:p>
    <w:p w:rsidR="0081448D" w:rsidRPr="0081448D" w:rsidRDefault="0081448D" w:rsidP="00BD7F71">
      <w:pPr>
        <w:widowControl w:val="0"/>
        <w:numPr>
          <w:ilvl w:val="0"/>
          <w:numId w:val="5"/>
        </w:numPr>
        <w:autoSpaceDE w:val="0"/>
        <w:autoSpaceDN w:val="0"/>
        <w:adjustRightInd w:val="0"/>
        <w:spacing w:after="0" w:line="240" w:lineRule="auto"/>
        <w:ind w:left="450"/>
        <w:contextualSpacing/>
        <w:jc w:val="both"/>
        <w:rPr>
          <w:rFonts w:ascii="Times New Roman" w:eastAsia="Times New Roman" w:hAnsi="Times New Roman" w:cs="Times New Roman"/>
          <w:color w:val="000000" w:themeColor="text1"/>
          <w:sz w:val="24"/>
          <w:szCs w:val="24"/>
        </w:rPr>
      </w:pPr>
      <w:r w:rsidRPr="0081448D">
        <w:rPr>
          <w:rFonts w:ascii="Times New Roman" w:eastAsia="Times New Roman" w:hAnsi="Times New Roman" w:cs="Times New Roman"/>
          <w:color w:val="000000" w:themeColor="text1"/>
          <w:sz w:val="24"/>
          <w:szCs w:val="24"/>
        </w:rPr>
        <w:t>Preserves law and order; and serves as a deterrent to crime and other violations of laws, rules, and regulations.</w:t>
      </w:r>
    </w:p>
    <w:p w:rsidR="0081448D" w:rsidRPr="0081448D" w:rsidRDefault="0081448D" w:rsidP="00BD7F71">
      <w:pPr>
        <w:widowControl w:val="0"/>
        <w:numPr>
          <w:ilvl w:val="0"/>
          <w:numId w:val="5"/>
        </w:numPr>
        <w:autoSpaceDE w:val="0"/>
        <w:autoSpaceDN w:val="0"/>
        <w:adjustRightInd w:val="0"/>
        <w:spacing w:after="0" w:line="240" w:lineRule="auto"/>
        <w:ind w:left="450"/>
        <w:contextualSpacing/>
        <w:jc w:val="both"/>
        <w:rPr>
          <w:rFonts w:ascii="Times New Roman" w:eastAsia="Times New Roman" w:hAnsi="Times New Roman" w:cs="Times New Roman"/>
          <w:color w:val="000000" w:themeColor="text1"/>
          <w:sz w:val="24"/>
          <w:szCs w:val="24"/>
        </w:rPr>
      </w:pPr>
      <w:r w:rsidRPr="0081448D">
        <w:rPr>
          <w:rFonts w:ascii="Times New Roman" w:eastAsia="Times New Roman" w:hAnsi="Times New Roman" w:cs="Times New Roman"/>
          <w:color w:val="000000" w:themeColor="text1"/>
          <w:sz w:val="24"/>
          <w:szCs w:val="24"/>
        </w:rPr>
        <w:t>Takes charge of accidents and crime scenes, restricting access to crime scenes.</w:t>
      </w:r>
    </w:p>
    <w:p w:rsidR="0081448D" w:rsidRPr="0081448D" w:rsidRDefault="0081448D" w:rsidP="00BD7F71">
      <w:pPr>
        <w:widowControl w:val="0"/>
        <w:numPr>
          <w:ilvl w:val="0"/>
          <w:numId w:val="5"/>
        </w:numPr>
        <w:autoSpaceDE w:val="0"/>
        <w:autoSpaceDN w:val="0"/>
        <w:adjustRightInd w:val="0"/>
        <w:spacing w:after="0" w:line="240" w:lineRule="auto"/>
        <w:ind w:left="450"/>
        <w:contextualSpacing/>
        <w:jc w:val="both"/>
        <w:rPr>
          <w:rFonts w:ascii="Times New Roman" w:eastAsia="Times New Roman" w:hAnsi="Times New Roman" w:cs="Times New Roman"/>
          <w:color w:val="000000" w:themeColor="text1"/>
          <w:sz w:val="24"/>
          <w:szCs w:val="24"/>
        </w:rPr>
      </w:pPr>
      <w:r w:rsidRPr="0081448D">
        <w:rPr>
          <w:rFonts w:ascii="Times New Roman" w:eastAsia="Times New Roman" w:hAnsi="Times New Roman" w:cs="Times New Roman"/>
          <w:color w:val="000000" w:themeColor="text1"/>
          <w:sz w:val="24"/>
          <w:szCs w:val="24"/>
        </w:rPr>
        <w:t>Prepares reports</w:t>
      </w:r>
      <w:r w:rsidRPr="0081448D">
        <w:rPr>
          <w:rFonts w:ascii="Times New Roman" w:eastAsia="Times New Roman" w:hAnsi="Times New Roman" w:cs="Times New Roman"/>
          <w:color w:val="000000" w:themeColor="text1"/>
          <w:sz w:val="20"/>
          <w:szCs w:val="24"/>
        </w:rPr>
        <w:t xml:space="preserve"> </w:t>
      </w:r>
      <w:r w:rsidRPr="0081448D">
        <w:rPr>
          <w:rFonts w:ascii="Times New Roman" w:eastAsia="Times New Roman" w:hAnsi="Times New Roman" w:cs="Times New Roman"/>
          <w:color w:val="000000" w:themeColor="text1"/>
          <w:sz w:val="24"/>
          <w:szCs w:val="24"/>
        </w:rPr>
        <w:t>pertaining to duties.</w:t>
      </w:r>
    </w:p>
    <w:p w:rsidR="0081448D" w:rsidRPr="0081448D" w:rsidRDefault="0081448D" w:rsidP="00BD7F71">
      <w:pPr>
        <w:widowControl w:val="0"/>
        <w:numPr>
          <w:ilvl w:val="0"/>
          <w:numId w:val="5"/>
        </w:numPr>
        <w:autoSpaceDE w:val="0"/>
        <w:autoSpaceDN w:val="0"/>
        <w:adjustRightInd w:val="0"/>
        <w:spacing w:after="0" w:line="240" w:lineRule="auto"/>
        <w:ind w:left="450"/>
        <w:contextualSpacing/>
        <w:jc w:val="both"/>
        <w:rPr>
          <w:rFonts w:ascii="Times New Roman" w:eastAsia="Times New Roman" w:hAnsi="Times New Roman" w:cs="Times New Roman"/>
          <w:color w:val="000000" w:themeColor="text1"/>
          <w:sz w:val="24"/>
          <w:szCs w:val="24"/>
        </w:rPr>
      </w:pPr>
      <w:r w:rsidRPr="0081448D">
        <w:rPr>
          <w:rFonts w:ascii="Times New Roman" w:eastAsia="Times New Roman" w:hAnsi="Times New Roman" w:cs="Times New Roman"/>
          <w:color w:val="000000" w:themeColor="text1"/>
          <w:sz w:val="24"/>
          <w:szCs w:val="24"/>
        </w:rPr>
        <w:t xml:space="preserve">Investigates reported criminal activity. </w:t>
      </w:r>
    </w:p>
    <w:p w:rsidR="0081448D" w:rsidRPr="0081448D" w:rsidRDefault="0081448D" w:rsidP="00BD7F71">
      <w:pPr>
        <w:widowControl w:val="0"/>
        <w:numPr>
          <w:ilvl w:val="0"/>
          <w:numId w:val="5"/>
        </w:numPr>
        <w:autoSpaceDE w:val="0"/>
        <w:autoSpaceDN w:val="0"/>
        <w:adjustRightInd w:val="0"/>
        <w:spacing w:after="0" w:line="240" w:lineRule="auto"/>
        <w:ind w:left="450"/>
        <w:contextualSpacing/>
        <w:jc w:val="both"/>
        <w:rPr>
          <w:rFonts w:ascii="Times New Roman" w:eastAsia="Times New Roman" w:hAnsi="Times New Roman" w:cs="Times New Roman"/>
          <w:color w:val="000000" w:themeColor="text1"/>
          <w:sz w:val="24"/>
          <w:szCs w:val="24"/>
        </w:rPr>
      </w:pPr>
      <w:r w:rsidRPr="0081448D">
        <w:rPr>
          <w:rFonts w:ascii="Times New Roman" w:eastAsia="Times New Roman" w:hAnsi="Times New Roman" w:cs="Times New Roman"/>
          <w:color w:val="000000" w:themeColor="text1"/>
          <w:sz w:val="24"/>
          <w:szCs w:val="24"/>
        </w:rPr>
        <w:t xml:space="preserve">Patrols Sac and Fox Nation jurisdiction. </w:t>
      </w:r>
    </w:p>
    <w:p w:rsidR="0081448D" w:rsidRPr="0081448D" w:rsidRDefault="0081448D" w:rsidP="00BD7F71">
      <w:pPr>
        <w:widowControl w:val="0"/>
        <w:numPr>
          <w:ilvl w:val="0"/>
          <w:numId w:val="5"/>
        </w:numPr>
        <w:autoSpaceDE w:val="0"/>
        <w:autoSpaceDN w:val="0"/>
        <w:adjustRightInd w:val="0"/>
        <w:spacing w:after="0" w:line="240" w:lineRule="auto"/>
        <w:ind w:left="450"/>
        <w:contextualSpacing/>
        <w:jc w:val="both"/>
        <w:rPr>
          <w:rFonts w:ascii="Times New Roman" w:eastAsia="Times New Roman" w:hAnsi="Times New Roman" w:cs="Times New Roman"/>
          <w:color w:val="000000" w:themeColor="text1"/>
          <w:sz w:val="24"/>
          <w:szCs w:val="24"/>
        </w:rPr>
      </w:pPr>
      <w:r w:rsidRPr="0081448D">
        <w:rPr>
          <w:rFonts w:ascii="Times New Roman" w:eastAsia="Times New Roman" w:hAnsi="Times New Roman" w:cs="Times New Roman"/>
          <w:color w:val="000000" w:themeColor="text1"/>
          <w:sz w:val="24"/>
          <w:szCs w:val="24"/>
        </w:rPr>
        <w:t xml:space="preserve">Responds to calls for service and emergency assistance in the Sac and Fox Nation jurisdiction. </w:t>
      </w:r>
    </w:p>
    <w:p w:rsidR="0081448D" w:rsidRPr="0081448D" w:rsidRDefault="0081448D" w:rsidP="00BD7F71">
      <w:pPr>
        <w:widowControl w:val="0"/>
        <w:numPr>
          <w:ilvl w:val="0"/>
          <w:numId w:val="5"/>
        </w:numPr>
        <w:autoSpaceDE w:val="0"/>
        <w:autoSpaceDN w:val="0"/>
        <w:adjustRightInd w:val="0"/>
        <w:spacing w:after="0" w:line="240" w:lineRule="auto"/>
        <w:ind w:left="450"/>
        <w:contextualSpacing/>
        <w:jc w:val="both"/>
        <w:rPr>
          <w:rFonts w:ascii="Times New Roman" w:eastAsia="Times New Roman" w:hAnsi="Times New Roman" w:cs="Times New Roman"/>
          <w:color w:val="000000" w:themeColor="text1"/>
          <w:sz w:val="24"/>
          <w:szCs w:val="24"/>
        </w:rPr>
      </w:pPr>
      <w:r w:rsidRPr="0081448D">
        <w:rPr>
          <w:rFonts w:ascii="Times New Roman" w:eastAsia="Times New Roman" w:hAnsi="Times New Roman" w:cs="Times New Roman"/>
          <w:color w:val="000000" w:themeColor="text1"/>
          <w:sz w:val="24"/>
          <w:szCs w:val="24"/>
        </w:rPr>
        <w:t>Issues citations for traffic and criminal violations.</w:t>
      </w:r>
    </w:p>
    <w:p w:rsidR="0081448D" w:rsidRPr="0081448D" w:rsidRDefault="0081448D" w:rsidP="00BD7F71">
      <w:pPr>
        <w:widowControl w:val="0"/>
        <w:numPr>
          <w:ilvl w:val="0"/>
          <w:numId w:val="5"/>
        </w:numPr>
        <w:autoSpaceDE w:val="0"/>
        <w:autoSpaceDN w:val="0"/>
        <w:adjustRightInd w:val="0"/>
        <w:spacing w:after="0" w:line="240" w:lineRule="auto"/>
        <w:ind w:left="450"/>
        <w:contextualSpacing/>
        <w:jc w:val="both"/>
        <w:rPr>
          <w:rFonts w:ascii="Times New Roman" w:eastAsia="Times New Roman" w:hAnsi="Times New Roman" w:cs="Times New Roman"/>
          <w:color w:val="000000" w:themeColor="text1"/>
          <w:sz w:val="24"/>
          <w:szCs w:val="24"/>
        </w:rPr>
      </w:pPr>
      <w:r w:rsidRPr="0081448D">
        <w:rPr>
          <w:rFonts w:ascii="Times New Roman" w:eastAsia="Times New Roman" w:hAnsi="Times New Roman" w:cs="Times New Roman"/>
          <w:color w:val="000000" w:themeColor="text1"/>
          <w:sz w:val="24"/>
          <w:szCs w:val="24"/>
        </w:rPr>
        <w:t>Serves warrants and subpoenas.</w:t>
      </w:r>
    </w:p>
    <w:p w:rsidR="0081448D" w:rsidRPr="0081448D" w:rsidRDefault="0081448D" w:rsidP="00BD7F71">
      <w:pPr>
        <w:widowControl w:val="0"/>
        <w:numPr>
          <w:ilvl w:val="0"/>
          <w:numId w:val="5"/>
        </w:numPr>
        <w:autoSpaceDE w:val="0"/>
        <w:autoSpaceDN w:val="0"/>
        <w:adjustRightInd w:val="0"/>
        <w:spacing w:after="0" w:line="240" w:lineRule="auto"/>
        <w:ind w:left="450"/>
        <w:contextualSpacing/>
        <w:jc w:val="both"/>
        <w:rPr>
          <w:rFonts w:ascii="Times New Roman" w:eastAsia="Times New Roman" w:hAnsi="Times New Roman" w:cs="Times New Roman"/>
          <w:color w:val="000000" w:themeColor="text1"/>
          <w:sz w:val="24"/>
          <w:szCs w:val="24"/>
        </w:rPr>
      </w:pPr>
      <w:r w:rsidRPr="0081448D">
        <w:rPr>
          <w:rFonts w:ascii="Times New Roman" w:eastAsia="Times New Roman" w:hAnsi="Times New Roman" w:cs="Times New Roman"/>
          <w:color w:val="000000" w:themeColor="text1"/>
          <w:sz w:val="24"/>
          <w:szCs w:val="24"/>
        </w:rPr>
        <w:t>Performs protective services, safeguards Sac and Fox Nation-owned buildings and property, and protects government equipment and property.</w:t>
      </w:r>
    </w:p>
    <w:p w:rsidR="0081448D" w:rsidRPr="0081448D" w:rsidRDefault="0081448D" w:rsidP="00BD7F71">
      <w:pPr>
        <w:widowControl w:val="0"/>
        <w:numPr>
          <w:ilvl w:val="0"/>
          <w:numId w:val="5"/>
        </w:numPr>
        <w:autoSpaceDE w:val="0"/>
        <w:autoSpaceDN w:val="0"/>
        <w:adjustRightInd w:val="0"/>
        <w:spacing w:after="0" w:line="240" w:lineRule="auto"/>
        <w:ind w:left="450"/>
        <w:contextualSpacing/>
        <w:jc w:val="both"/>
        <w:rPr>
          <w:rFonts w:ascii="Times New Roman" w:eastAsia="Times New Roman" w:hAnsi="Times New Roman" w:cs="Times New Roman"/>
          <w:color w:val="000000" w:themeColor="text1"/>
          <w:sz w:val="24"/>
          <w:szCs w:val="24"/>
        </w:rPr>
      </w:pPr>
      <w:r w:rsidRPr="0081448D">
        <w:rPr>
          <w:rFonts w:ascii="Times New Roman" w:eastAsia="Times New Roman" w:hAnsi="Times New Roman" w:cs="Times New Roman"/>
          <w:color w:val="000000" w:themeColor="text1"/>
          <w:sz w:val="24"/>
          <w:szCs w:val="24"/>
        </w:rPr>
        <w:t>Investigat</w:t>
      </w:r>
      <w:r w:rsidR="00F530D1">
        <w:rPr>
          <w:rFonts w:ascii="Times New Roman" w:eastAsia="Times New Roman" w:hAnsi="Times New Roman" w:cs="Times New Roman"/>
          <w:color w:val="000000" w:themeColor="text1"/>
          <w:sz w:val="24"/>
          <w:szCs w:val="24"/>
        </w:rPr>
        <w:t xml:space="preserve">es </w:t>
      </w:r>
      <w:r w:rsidRPr="0081448D">
        <w:rPr>
          <w:rFonts w:ascii="Times New Roman" w:eastAsia="Times New Roman" w:hAnsi="Times New Roman" w:cs="Times New Roman"/>
          <w:color w:val="000000" w:themeColor="text1"/>
          <w:sz w:val="24"/>
          <w:szCs w:val="24"/>
        </w:rPr>
        <w:t>crime scenes and formulat</w:t>
      </w:r>
      <w:r w:rsidR="00F530D1">
        <w:rPr>
          <w:rFonts w:ascii="Times New Roman" w:eastAsia="Times New Roman" w:hAnsi="Times New Roman" w:cs="Times New Roman"/>
          <w:color w:val="000000" w:themeColor="text1"/>
          <w:sz w:val="24"/>
          <w:szCs w:val="24"/>
        </w:rPr>
        <w:t xml:space="preserve">es a </w:t>
      </w:r>
      <w:r w:rsidRPr="0081448D">
        <w:rPr>
          <w:rFonts w:ascii="Times New Roman" w:eastAsia="Times New Roman" w:hAnsi="Times New Roman" w:cs="Times New Roman"/>
          <w:color w:val="000000" w:themeColor="text1"/>
          <w:sz w:val="24"/>
          <w:szCs w:val="24"/>
        </w:rPr>
        <w:t xml:space="preserve">plan of action for processing, identifying, collecting, and documenting crime scene trace evidence. </w:t>
      </w:r>
    </w:p>
    <w:p w:rsidR="0081448D" w:rsidRPr="0081448D" w:rsidRDefault="0081448D" w:rsidP="00BD7F71">
      <w:pPr>
        <w:widowControl w:val="0"/>
        <w:numPr>
          <w:ilvl w:val="0"/>
          <w:numId w:val="5"/>
        </w:numPr>
        <w:autoSpaceDE w:val="0"/>
        <w:autoSpaceDN w:val="0"/>
        <w:adjustRightInd w:val="0"/>
        <w:spacing w:after="0" w:line="240" w:lineRule="auto"/>
        <w:ind w:left="450"/>
        <w:contextualSpacing/>
        <w:jc w:val="both"/>
        <w:rPr>
          <w:rFonts w:ascii="Times New Roman" w:eastAsia="Times New Roman" w:hAnsi="Times New Roman" w:cs="Times New Roman"/>
          <w:color w:val="000000" w:themeColor="text1"/>
          <w:sz w:val="24"/>
          <w:szCs w:val="24"/>
        </w:rPr>
      </w:pPr>
      <w:r w:rsidRPr="0081448D">
        <w:rPr>
          <w:rFonts w:ascii="Times New Roman" w:eastAsia="Times New Roman" w:hAnsi="Times New Roman" w:cs="Times New Roman"/>
          <w:color w:val="000000" w:themeColor="text1"/>
          <w:sz w:val="24"/>
          <w:szCs w:val="24"/>
        </w:rPr>
        <w:t xml:space="preserve">Makes criminal and traffic related arrests. </w:t>
      </w:r>
    </w:p>
    <w:p w:rsidR="0081448D" w:rsidRPr="0081448D" w:rsidRDefault="0081448D" w:rsidP="00BD7F71">
      <w:pPr>
        <w:widowControl w:val="0"/>
        <w:numPr>
          <w:ilvl w:val="0"/>
          <w:numId w:val="5"/>
        </w:numPr>
        <w:autoSpaceDE w:val="0"/>
        <w:autoSpaceDN w:val="0"/>
        <w:adjustRightInd w:val="0"/>
        <w:spacing w:after="0" w:line="240" w:lineRule="auto"/>
        <w:ind w:left="450"/>
        <w:contextualSpacing/>
        <w:jc w:val="both"/>
        <w:rPr>
          <w:rFonts w:ascii="Times New Roman" w:eastAsia="Times New Roman" w:hAnsi="Times New Roman" w:cs="Times New Roman"/>
          <w:color w:val="000000" w:themeColor="text1"/>
          <w:sz w:val="24"/>
          <w:szCs w:val="24"/>
        </w:rPr>
      </w:pPr>
      <w:r w:rsidRPr="0081448D">
        <w:rPr>
          <w:rFonts w:ascii="Times New Roman" w:eastAsia="Times New Roman" w:hAnsi="Times New Roman" w:cs="Times New Roman"/>
          <w:bCs/>
          <w:color w:val="000000" w:themeColor="text1"/>
          <w:sz w:val="24"/>
          <w:szCs w:val="24"/>
        </w:rPr>
        <w:t>Completes other duties as assigned as it relates to the scope of duties for this position.</w:t>
      </w:r>
    </w:p>
    <w:p w:rsidR="0081448D" w:rsidRPr="0081448D" w:rsidRDefault="0081448D" w:rsidP="00BD7F71">
      <w:pPr>
        <w:widowControl w:val="0"/>
        <w:autoSpaceDE w:val="0"/>
        <w:autoSpaceDN w:val="0"/>
        <w:adjustRightInd w:val="0"/>
        <w:spacing w:after="0" w:line="240" w:lineRule="auto"/>
        <w:ind w:left="450" w:hanging="360"/>
        <w:jc w:val="both"/>
        <w:rPr>
          <w:rFonts w:ascii="Times New Roman" w:eastAsia="Times New Roman" w:hAnsi="Times New Roman" w:cs="Times New Roman"/>
          <w:bCs/>
          <w:color w:val="000000" w:themeColor="text1"/>
          <w:sz w:val="24"/>
          <w:szCs w:val="24"/>
          <w:u w:val="single"/>
        </w:rPr>
      </w:pPr>
    </w:p>
    <w:p w:rsidR="0081448D" w:rsidRPr="0081448D" w:rsidRDefault="0081448D" w:rsidP="00BD7F71">
      <w:pPr>
        <w:widowControl w:val="0"/>
        <w:autoSpaceDE w:val="0"/>
        <w:autoSpaceDN w:val="0"/>
        <w:adjustRightInd w:val="0"/>
        <w:spacing w:after="0" w:line="240" w:lineRule="auto"/>
        <w:ind w:left="450"/>
        <w:jc w:val="both"/>
        <w:rPr>
          <w:rFonts w:ascii="Times New Roman" w:eastAsia="Times New Roman" w:hAnsi="Times New Roman" w:cs="Times New Roman"/>
          <w:color w:val="000000" w:themeColor="text1"/>
          <w:sz w:val="24"/>
          <w:szCs w:val="24"/>
        </w:rPr>
      </w:pPr>
      <w:r w:rsidRPr="0081448D">
        <w:rPr>
          <w:rFonts w:ascii="Times New Roman" w:eastAsia="Times New Roman" w:hAnsi="Times New Roman" w:cs="Times New Roman"/>
          <w:color w:val="000000" w:themeColor="text1"/>
          <w:sz w:val="24"/>
          <w:szCs w:val="24"/>
        </w:rPr>
        <w:t>The omission of specific statements of duties does not exclude them from the position if the work is similar, related, or a logical assignment to the position.</w:t>
      </w:r>
    </w:p>
    <w:p w:rsidR="0081448D" w:rsidRPr="0081448D" w:rsidRDefault="0081448D" w:rsidP="0081448D">
      <w:pPr>
        <w:widowControl w:val="0"/>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u w:val="single"/>
        </w:rPr>
      </w:pPr>
    </w:p>
    <w:p w:rsidR="0081448D" w:rsidRPr="0081448D" w:rsidRDefault="0081448D" w:rsidP="0081448D">
      <w:pPr>
        <w:widowControl w:val="0"/>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u w:val="single"/>
        </w:rPr>
      </w:pPr>
      <w:r w:rsidRPr="0081448D">
        <w:rPr>
          <w:rFonts w:ascii="Times New Roman" w:eastAsia="Times New Roman" w:hAnsi="Times New Roman" w:cs="Times New Roman"/>
          <w:b/>
          <w:bCs/>
          <w:color w:val="000000" w:themeColor="text1"/>
          <w:sz w:val="24"/>
          <w:szCs w:val="24"/>
          <w:u w:val="single"/>
        </w:rPr>
        <w:t>Knowledge, Skills, and Abilities:</w:t>
      </w:r>
    </w:p>
    <w:p w:rsidR="0081448D" w:rsidRPr="0081448D" w:rsidRDefault="0081448D" w:rsidP="0081448D">
      <w:pPr>
        <w:widowControl w:val="0"/>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u w:val="single"/>
        </w:rPr>
      </w:pPr>
    </w:p>
    <w:p w:rsidR="0081448D" w:rsidRPr="0081448D" w:rsidRDefault="0081448D" w:rsidP="0081448D">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81448D">
        <w:rPr>
          <w:rFonts w:ascii="Times New Roman" w:eastAsia="Times New Roman" w:hAnsi="Times New Roman" w:cs="Times New Roman"/>
          <w:color w:val="000000" w:themeColor="text1"/>
          <w:sz w:val="24"/>
          <w:szCs w:val="24"/>
        </w:rPr>
        <w:t xml:space="preserve">Knowledge of safe vehicle operations.  </w:t>
      </w:r>
    </w:p>
    <w:p w:rsidR="0081448D" w:rsidRPr="0081448D" w:rsidRDefault="0081448D" w:rsidP="0081448D">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81448D">
        <w:rPr>
          <w:rFonts w:ascii="Times New Roman" w:eastAsia="Times New Roman" w:hAnsi="Times New Roman" w:cs="Times New Roman"/>
          <w:color w:val="000000" w:themeColor="text1"/>
          <w:sz w:val="24"/>
          <w:szCs w:val="24"/>
        </w:rPr>
        <w:t xml:space="preserve">Ability to establish and maintain effective working relations with others. </w:t>
      </w:r>
    </w:p>
    <w:p w:rsidR="0081448D" w:rsidRPr="0081448D" w:rsidRDefault="0081448D" w:rsidP="0081448D">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81448D">
        <w:rPr>
          <w:rFonts w:ascii="Times New Roman" w:eastAsia="Times New Roman" w:hAnsi="Times New Roman" w:cs="Times New Roman"/>
          <w:color w:val="000000" w:themeColor="text1"/>
          <w:sz w:val="24"/>
          <w:szCs w:val="24"/>
        </w:rPr>
        <w:t xml:space="preserve">Ability to participate in job-related training courses to maintain skills, knowledge and abilities.  </w:t>
      </w:r>
    </w:p>
    <w:p w:rsidR="0081448D" w:rsidRPr="0081448D" w:rsidRDefault="0081448D" w:rsidP="0081448D">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81448D">
        <w:rPr>
          <w:rFonts w:ascii="Times New Roman" w:eastAsia="Times New Roman" w:hAnsi="Times New Roman" w:cs="Times New Roman"/>
          <w:color w:val="000000" w:themeColor="text1"/>
          <w:sz w:val="24"/>
          <w:szCs w:val="24"/>
        </w:rPr>
        <w:t xml:space="preserve">Ability to learn law enforcement principles.  </w:t>
      </w:r>
    </w:p>
    <w:p w:rsidR="0081448D" w:rsidRPr="0081448D" w:rsidRDefault="0081448D" w:rsidP="0081448D">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81448D">
        <w:rPr>
          <w:rFonts w:ascii="Times New Roman" w:eastAsia="Times New Roman" w:hAnsi="Times New Roman" w:cs="Times New Roman"/>
          <w:color w:val="000000" w:themeColor="text1"/>
          <w:sz w:val="24"/>
          <w:szCs w:val="24"/>
        </w:rPr>
        <w:t xml:space="preserve">Ability to obtain all necessary certifications. </w:t>
      </w:r>
    </w:p>
    <w:p w:rsidR="0081448D" w:rsidRPr="0081448D" w:rsidRDefault="0081448D" w:rsidP="0081448D">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81448D">
        <w:rPr>
          <w:rFonts w:ascii="Times New Roman" w:eastAsia="Times New Roman" w:hAnsi="Times New Roman" w:cs="Times New Roman"/>
          <w:color w:val="000000" w:themeColor="text1"/>
          <w:sz w:val="24"/>
          <w:szCs w:val="24"/>
        </w:rPr>
        <w:t xml:space="preserve">Ability to prepare reports and testify in court.  </w:t>
      </w:r>
    </w:p>
    <w:p w:rsidR="0081448D" w:rsidRPr="0081448D" w:rsidRDefault="0081448D" w:rsidP="0081448D">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81448D">
        <w:rPr>
          <w:rFonts w:ascii="Times New Roman" w:eastAsia="Times New Roman" w:hAnsi="Times New Roman" w:cs="Times New Roman"/>
          <w:color w:val="000000" w:themeColor="text1"/>
          <w:sz w:val="24"/>
          <w:szCs w:val="24"/>
        </w:rPr>
        <w:t xml:space="preserve">Ability to deal with citizens in difficult situations.  </w:t>
      </w:r>
    </w:p>
    <w:p w:rsidR="0081448D" w:rsidRPr="0081448D" w:rsidRDefault="0081448D" w:rsidP="0081448D">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81448D">
        <w:rPr>
          <w:rFonts w:ascii="Times New Roman" w:eastAsia="Times New Roman" w:hAnsi="Times New Roman" w:cs="Times New Roman"/>
          <w:color w:val="000000" w:themeColor="text1"/>
          <w:sz w:val="24"/>
          <w:szCs w:val="24"/>
        </w:rPr>
        <w:t>Ability to perform strenuous physical tasks.</w:t>
      </w:r>
    </w:p>
    <w:p w:rsidR="0081448D" w:rsidRPr="0081448D" w:rsidRDefault="0081448D" w:rsidP="0081448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8B5BCD" w:rsidRDefault="008B5BCD" w:rsidP="0081448D">
      <w:pPr>
        <w:widowControl w:val="0"/>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u w:val="single"/>
        </w:rPr>
      </w:pPr>
    </w:p>
    <w:p w:rsidR="00BD7F71" w:rsidRDefault="00BD7F71" w:rsidP="0081448D">
      <w:pPr>
        <w:widowControl w:val="0"/>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u w:val="single"/>
        </w:rPr>
      </w:pPr>
    </w:p>
    <w:p w:rsidR="00BD7F71" w:rsidRDefault="00BD7F71" w:rsidP="0081448D">
      <w:pPr>
        <w:widowControl w:val="0"/>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u w:val="single"/>
        </w:rPr>
      </w:pPr>
    </w:p>
    <w:p w:rsidR="00BD7F71" w:rsidRDefault="00BD7F71" w:rsidP="0081448D">
      <w:pPr>
        <w:widowControl w:val="0"/>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u w:val="single"/>
        </w:rPr>
      </w:pPr>
    </w:p>
    <w:p w:rsidR="0081448D" w:rsidRPr="0081448D" w:rsidRDefault="0081448D" w:rsidP="0081448D">
      <w:pPr>
        <w:widowControl w:val="0"/>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u w:val="single"/>
        </w:rPr>
      </w:pPr>
      <w:r w:rsidRPr="0081448D">
        <w:rPr>
          <w:rFonts w:ascii="Times New Roman" w:eastAsia="Times New Roman" w:hAnsi="Times New Roman" w:cs="Times New Roman"/>
          <w:b/>
          <w:bCs/>
          <w:color w:val="000000" w:themeColor="text1"/>
          <w:sz w:val="24"/>
          <w:szCs w:val="24"/>
          <w:u w:val="single"/>
        </w:rPr>
        <w:lastRenderedPageBreak/>
        <w:t>Education and Experience:</w:t>
      </w:r>
    </w:p>
    <w:p w:rsidR="0081448D" w:rsidRPr="0081448D" w:rsidRDefault="0081448D" w:rsidP="0081448D">
      <w:pPr>
        <w:widowControl w:val="0"/>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p>
    <w:p w:rsidR="0081448D" w:rsidRPr="0081448D" w:rsidRDefault="0081448D" w:rsidP="0081448D">
      <w:pPr>
        <w:widowControl w:val="0"/>
        <w:numPr>
          <w:ilvl w:val="0"/>
          <w:numId w:val="3"/>
        </w:numPr>
        <w:autoSpaceDE w:val="0"/>
        <w:autoSpaceDN w:val="0"/>
        <w:adjustRightInd w:val="0"/>
        <w:spacing w:after="0" w:line="240" w:lineRule="auto"/>
        <w:ind w:left="360"/>
        <w:jc w:val="both"/>
        <w:rPr>
          <w:rFonts w:ascii="Times New Roman" w:eastAsia="Times New Roman" w:hAnsi="Times New Roman" w:cs="Times New Roman"/>
          <w:color w:val="000000" w:themeColor="text1"/>
          <w:sz w:val="24"/>
          <w:szCs w:val="24"/>
        </w:rPr>
      </w:pPr>
      <w:r w:rsidRPr="0081448D">
        <w:rPr>
          <w:rFonts w:ascii="Times New Roman" w:eastAsia="Times New Roman" w:hAnsi="Times New Roman" w:cs="Times New Roman"/>
          <w:color w:val="000000" w:themeColor="text1"/>
          <w:sz w:val="24"/>
          <w:szCs w:val="24"/>
        </w:rPr>
        <w:t xml:space="preserve">Graduate high school or GED and one year’s experience working with the public.  </w:t>
      </w:r>
    </w:p>
    <w:p w:rsidR="0081448D" w:rsidRPr="0081448D" w:rsidRDefault="0081448D" w:rsidP="0081448D">
      <w:pPr>
        <w:widowControl w:val="0"/>
        <w:numPr>
          <w:ilvl w:val="0"/>
          <w:numId w:val="3"/>
        </w:numPr>
        <w:autoSpaceDE w:val="0"/>
        <w:autoSpaceDN w:val="0"/>
        <w:adjustRightInd w:val="0"/>
        <w:spacing w:after="0" w:line="240" w:lineRule="auto"/>
        <w:ind w:left="360"/>
        <w:jc w:val="both"/>
        <w:rPr>
          <w:rFonts w:ascii="Times New Roman" w:eastAsia="Times New Roman" w:hAnsi="Times New Roman" w:cs="Times New Roman"/>
          <w:color w:val="000000" w:themeColor="text1"/>
          <w:sz w:val="24"/>
          <w:szCs w:val="24"/>
        </w:rPr>
      </w:pPr>
      <w:r w:rsidRPr="0081448D">
        <w:rPr>
          <w:rFonts w:ascii="Times New Roman" w:eastAsia="Times New Roman" w:hAnsi="Times New Roman" w:cs="Times New Roman"/>
          <w:color w:val="000000" w:themeColor="text1"/>
          <w:sz w:val="24"/>
          <w:szCs w:val="24"/>
        </w:rPr>
        <w:t xml:space="preserve">Thirty semester hours (1.5 years) of college preferred in criminal justice or related field and/or 2 years equivalent experience. </w:t>
      </w:r>
    </w:p>
    <w:p w:rsidR="0081448D" w:rsidRPr="0081448D" w:rsidRDefault="0081448D" w:rsidP="0081448D">
      <w:pPr>
        <w:widowControl w:val="0"/>
        <w:numPr>
          <w:ilvl w:val="0"/>
          <w:numId w:val="3"/>
        </w:numPr>
        <w:autoSpaceDE w:val="0"/>
        <w:autoSpaceDN w:val="0"/>
        <w:adjustRightInd w:val="0"/>
        <w:spacing w:after="0" w:line="240" w:lineRule="auto"/>
        <w:ind w:left="360"/>
        <w:jc w:val="both"/>
        <w:rPr>
          <w:rFonts w:ascii="Times New Roman" w:eastAsia="Times New Roman" w:hAnsi="Times New Roman" w:cs="Times New Roman"/>
          <w:color w:val="000000" w:themeColor="text1"/>
          <w:sz w:val="24"/>
          <w:szCs w:val="26"/>
        </w:rPr>
      </w:pPr>
      <w:r w:rsidRPr="0081448D">
        <w:rPr>
          <w:rFonts w:ascii="Times New Roman" w:eastAsia="Times New Roman" w:hAnsi="Times New Roman" w:cs="Times New Roman"/>
          <w:color w:val="000000" w:themeColor="text1"/>
          <w:sz w:val="24"/>
          <w:szCs w:val="26"/>
        </w:rPr>
        <w:t>Must be CLEET certified or able to obtain CLEET certification within one year through a Basic Police Academy, whether the Indian Police Academy (BIA) or State.</w:t>
      </w:r>
    </w:p>
    <w:p w:rsidR="0081448D" w:rsidRPr="0081448D" w:rsidRDefault="0081448D" w:rsidP="0081448D">
      <w:pPr>
        <w:widowControl w:val="0"/>
        <w:numPr>
          <w:ilvl w:val="0"/>
          <w:numId w:val="3"/>
        </w:numPr>
        <w:autoSpaceDE w:val="0"/>
        <w:autoSpaceDN w:val="0"/>
        <w:adjustRightInd w:val="0"/>
        <w:spacing w:after="0" w:line="240" w:lineRule="auto"/>
        <w:ind w:left="360"/>
        <w:jc w:val="both"/>
        <w:rPr>
          <w:rFonts w:ascii="Times New Roman" w:eastAsia="Times New Roman" w:hAnsi="Times New Roman" w:cs="Times New Roman"/>
          <w:color w:val="000000" w:themeColor="text1"/>
          <w:sz w:val="24"/>
          <w:szCs w:val="26"/>
        </w:rPr>
      </w:pPr>
      <w:r w:rsidRPr="0081448D">
        <w:rPr>
          <w:rFonts w:ascii="Times New Roman" w:eastAsia="Times New Roman" w:hAnsi="Times New Roman" w:cs="Times New Roman"/>
          <w:color w:val="000000" w:themeColor="text1"/>
          <w:sz w:val="24"/>
          <w:szCs w:val="26"/>
        </w:rPr>
        <w:t>Must be at least 21 years of age.</w:t>
      </w:r>
    </w:p>
    <w:p w:rsidR="0081448D" w:rsidRPr="0081448D" w:rsidRDefault="0081448D" w:rsidP="0081448D">
      <w:pPr>
        <w:widowControl w:val="0"/>
        <w:numPr>
          <w:ilvl w:val="0"/>
          <w:numId w:val="3"/>
        </w:numPr>
        <w:autoSpaceDE w:val="0"/>
        <w:autoSpaceDN w:val="0"/>
        <w:adjustRightInd w:val="0"/>
        <w:spacing w:after="0" w:line="240" w:lineRule="auto"/>
        <w:ind w:left="360"/>
        <w:jc w:val="both"/>
        <w:rPr>
          <w:rFonts w:ascii="Times New Roman" w:eastAsia="Times New Roman" w:hAnsi="Times New Roman" w:cs="Times New Roman"/>
          <w:color w:val="000000" w:themeColor="text1"/>
          <w:sz w:val="24"/>
          <w:szCs w:val="26"/>
        </w:rPr>
      </w:pPr>
      <w:r w:rsidRPr="0081448D">
        <w:rPr>
          <w:rFonts w:ascii="Times New Roman" w:eastAsia="Times New Roman" w:hAnsi="Times New Roman" w:cs="Times New Roman"/>
          <w:color w:val="000000" w:themeColor="text1"/>
          <w:sz w:val="24"/>
          <w:szCs w:val="26"/>
        </w:rPr>
        <w:t>Must reside in or near the jurisdictional area.</w:t>
      </w:r>
    </w:p>
    <w:p w:rsidR="0081448D" w:rsidRPr="0081448D" w:rsidRDefault="0081448D" w:rsidP="0081448D">
      <w:pPr>
        <w:widowControl w:val="0"/>
        <w:numPr>
          <w:ilvl w:val="0"/>
          <w:numId w:val="3"/>
        </w:numPr>
        <w:autoSpaceDE w:val="0"/>
        <w:autoSpaceDN w:val="0"/>
        <w:adjustRightInd w:val="0"/>
        <w:spacing w:after="0" w:line="240" w:lineRule="auto"/>
        <w:ind w:left="360"/>
        <w:jc w:val="both"/>
        <w:rPr>
          <w:rFonts w:ascii="Times New Roman" w:eastAsia="Times New Roman" w:hAnsi="Times New Roman" w:cs="Times New Roman"/>
          <w:color w:val="000000" w:themeColor="text1"/>
          <w:sz w:val="24"/>
          <w:szCs w:val="26"/>
        </w:rPr>
      </w:pPr>
      <w:r w:rsidRPr="0081448D">
        <w:rPr>
          <w:rFonts w:ascii="Times New Roman" w:eastAsia="Times New Roman" w:hAnsi="Times New Roman" w:cs="Times New Roman"/>
          <w:color w:val="000000" w:themeColor="text1"/>
          <w:sz w:val="24"/>
          <w:szCs w:val="26"/>
        </w:rPr>
        <w:t>Must be in good to excellent general health; free from any mental or physical problems.</w:t>
      </w:r>
    </w:p>
    <w:p w:rsidR="0081448D" w:rsidRPr="0081448D" w:rsidRDefault="0081448D" w:rsidP="0081448D">
      <w:pPr>
        <w:widowControl w:val="0"/>
        <w:numPr>
          <w:ilvl w:val="0"/>
          <w:numId w:val="3"/>
        </w:numPr>
        <w:autoSpaceDE w:val="0"/>
        <w:autoSpaceDN w:val="0"/>
        <w:adjustRightInd w:val="0"/>
        <w:spacing w:after="0" w:line="240" w:lineRule="auto"/>
        <w:ind w:left="360"/>
        <w:jc w:val="both"/>
        <w:rPr>
          <w:rFonts w:ascii="Times New Roman" w:eastAsia="Times New Roman" w:hAnsi="Times New Roman" w:cs="Times New Roman"/>
          <w:color w:val="000000" w:themeColor="text1"/>
          <w:sz w:val="24"/>
          <w:szCs w:val="26"/>
        </w:rPr>
      </w:pPr>
      <w:r w:rsidRPr="0081448D">
        <w:rPr>
          <w:rFonts w:ascii="Times New Roman" w:eastAsia="Times New Roman" w:hAnsi="Times New Roman" w:cs="Times New Roman"/>
          <w:color w:val="000000" w:themeColor="text1"/>
          <w:sz w:val="24"/>
          <w:szCs w:val="26"/>
        </w:rPr>
        <w:t>Eyesight must be 20/20 or corrected to 20/20 with contact lenses and/or glasses.</w:t>
      </w:r>
    </w:p>
    <w:p w:rsidR="0081448D" w:rsidRPr="0081448D" w:rsidRDefault="0081448D" w:rsidP="0081448D">
      <w:pPr>
        <w:widowControl w:val="0"/>
        <w:numPr>
          <w:ilvl w:val="0"/>
          <w:numId w:val="3"/>
        </w:numPr>
        <w:autoSpaceDE w:val="0"/>
        <w:autoSpaceDN w:val="0"/>
        <w:adjustRightInd w:val="0"/>
        <w:spacing w:after="0" w:line="240" w:lineRule="auto"/>
        <w:ind w:left="360"/>
        <w:jc w:val="both"/>
        <w:rPr>
          <w:rFonts w:ascii="Times New Roman" w:eastAsia="Times New Roman" w:hAnsi="Times New Roman" w:cs="Times New Roman"/>
          <w:i/>
          <w:iCs/>
          <w:color w:val="000000" w:themeColor="text1"/>
          <w:sz w:val="24"/>
          <w:szCs w:val="26"/>
        </w:rPr>
      </w:pPr>
      <w:r w:rsidRPr="0081448D">
        <w:rPr>
          <w:rFonts w:ascii="Times New Roman" w:eastAsia="Times New Roman" w:hAnsi="Times New Roman" w:cs="Times New Roman"/>
          <w:color w:val="000000" w:themeColor="text1"/>
          <w:sz w:val="24"/>
          <w:szCs w:val="26"/>
        </w:rPr>
        <w:t>Hearing must be normal in both ears without the use of hearing aid devices.</w:t>
      </w:r>
    </w:p>
    <w:p w:rsidR="0081448D" w:rsidRPr="0081448D" w:rsidRDefault="0081448D" w:rsidP="0081448D">
      <w:pPr>
        <w:widowControl w:val="0"/>
        <w:autoSpaceDE w:val="0"/>
        <w:autoSpaceDN w:val="0"/>
        <w:adjustRightInd w:val="0"/>
        <w:spacing w:after="0" w:line="240" w:lineRule="auto"/>
        <w:ind w:left="360" w:hanging="360"/>
        <w:jc w:val="both"/>
        <w:rPr>
          <w:rFonts w:ascii="Times New Roman" w:eastAsia="Times New Roman" w:hAnsi="Times New Roman" w:cs="Times New Roman"/>
          <w:i/>
          <w:iCs/>
          <w:color w:val="000000" w:themeColor="text1"/>
          <w:sz w:val="24"/>
          <w:szCs w:val="26"/>
        </w:rPr>
      </w:pPr>
    </w:p>
    <w:p w:rsidR="0081448D" w:rsidRPr="0081448D" w:rsidRDefault="0081448D" w:rsidP="0081448D">
      <w:pPr>
        <w:widowControl w:val="0"/>
        <w:autoSpaceDE w:val="0"/>
        <w:autoSpaceDN w:val="0"/>
        <w:adjustRightInd w:val="0"/>
        <w:spacing w:after="0" w:line="240" w:lineRule="auto"/>
        <w:ind w:left="360" w:hanging="360"/>
        <w:jc w:val="both"/>
        <w:rPr>
          <w:rFonts w:ascii="Times New Roman" w:eastAsia="Times New Roman" w:hAnsi="Times New Roman" w:cs="Times New Roman"/>
          <w:b/>
          <w:color w:val="000000" w:themeColor="text1"/>
          <w:sz w:val="24"/>
          <w:szCs w:val="26"/>
          <w:u w:val="single"/>
        </w:rPr>
      </w:pPr>
      <w:r w:rsidRPr="0081448D">
        <w:rPr>
          <w:rFonts w:ascii="Times New Roman" w:eastAsia="Times New Roman" w:hAnsi="Times New Roman" w:cs="Times New Roman"/>
          <w:b/>
          <w:color w:val="000000" w:themeColor="text1"/>
          <w:sz w:val="24"/>
          <w:szCs w:val="26"/>
          <w:u w:val="single"/>
        </w:rPr>
        <w:t>Requirements:</w:t>
      </w:r>
    </w:p>
    <w:p w:rsidR="0081448D" w:rsidRPr="0081448D" w:rsidRDefault="0081448D" w:rsidP="0081448D">
      <w:pPr>
        <w:widowControl w:val="0"/>
        <w:autoSpaceDE w:val="0"/>
        <w:autoSpaceDN w:val="0"/>
        <w:adjustRightInd w:val="0"/>
        <w:spacing w:after="0" w:line="240" w:lineRule="auto"/>
        <w:ind w:left="360" w:hanging="360"/>
        <w:jc w:val="both"/>
        <w:rPr>
          <w:rFonts w:ascii="Times New Roman" w:eastAsia="Times New Roman" w:hAnsi="Times New Roman" w:cs="Times New Roman"/>
          <w:b/>
          <w:color w:val="000000" w:themeColor="text1"/>
          <w:sz w:val="24"/>
          <w:szCs w:val="26"/>
          <w:u w:val="single"/>
        </w:rPr>
      </w:pPr>
    </w:p>
    <w:p w:rsidR="0081448D" w:rsidRPr="0081448D" w:rsidRDefault="0081448D" w:rsidP="0081448D">
      <w:pPr>
        <w:widowControl w:val="0"/>
        <w:numPr>
          <w:ilvl w:val="0"/>
          <w:numId w:val="4"/>
        </w:numPr>
        <w:autoSpaceDE w:val="0"/>
        <w:autoSpaceDN w:val="0"/>
        <w:adjustRightInd w:val="0"/>
        <w:spacing w:after="0" w:line="240" w:lineRule="auto"/>
        <w:ind w:left="360"/>
        <w:jc w:val="both"/>
        <w:rPr>
          <w:rFonts w:ascii="Times New Roman" w:eastAsia="Times New Roman" w:hAnsi="Times New Roman" w:cs="Times New Roman"/>
          <w:color w:val="000000" w:themeColor="text1"/>
          <w:sz w:val="24"/>
          <w:szCs w:val="26"/>
        </w:rPr>
      </w:pPr>
      <w:r w:rsidRPr="0081448D">
        <w:rPr>
          <w:rFonts w:ascii="Times New Roman" w:eastAsia="Times New Roman" w:hAnsi="Times New Roman" w:cs="Times New Roman"/>
          <w:color w:val="000000" w:themeColor="text1"/>
          <w:sz w:val="24"/>
          <w:szCs w:val="26"/>
        </w:rPr>
        <w:t>Must have a valid Oklahoma Driver’s License.</w:t>
      </w:r>
    </w:p>
    <w:p w:rsidR="0081448D" w:rsidRPr="0081448D" w:rsidRDefault="0081448D" w:rsidP="0081448D">
      <w:pPr>
        <w:widowControl w:val="0"/>
        <w:numPr>
          <w:ilvl w:val="0"/>
          <w:numId w:val="4"/>
        </w:numPr>
        <w:autoSpaceDE w:val="0"/>
        <w:autoSpaceDN w:val="0"/>
        <w:adjustRightInd w:val="0"/>
        <w:spacing w:after="0" w:line="240" w:lineRule="auto"/>
        <w:ind w:left="360"/>
        <w:jc w:val="both"/>
        <w:rPr>
          <w:rFonts w:ascii="Times New Roman" w:eastAsia="Times New Roman" w:hAnsi="Times New Roman" w:cs="Times New Roman"/>
          <w:color w:val="000000" w:themeColor="text1"/>
          <w:sz w:val="24"/>
          <w:szCs w:val="26"/>
        </w:rPr>
      </w:pPr>
      <w:r w:rsidRPr="0081448D">
        <w:rPr>
          <w:rFonts w:ascii="Times New Roman" w:eastAsia="Times New Roman" w:hAnsi="Times New Roman" w:cs="Times New Roman"/>
          <w:color w:val="000000" w:themeColor="text1"/>
          <w:sz w:val="24"/>
          <w:szCs w:val="26"/>
        </w:rPr>
        <w:t>Must be insurable.</w:t>
      </w:r>
    </w:p>
    <w:p w:rsidR="0081448D" w:rsidRPr="0081448D" w:rsidRDefault="0081448D" w:rsidP="0081448D">
      <w:pPr>
        <w:widowControl w:val="0"/>
        <w:numPr>
          <w:ilvl w:val="0"/>
          <w:numId w:val="4"/>
        </w:numPr>
        <w:autoSpaceDE w:val="0"/>
        <w:autoSpaceDN w:val="0"/>
        <w:adjustRightInd w:val="0"/>
        <w:spacing w:after="0" w:line="240" w:lineRule="auto"/>
        <w:ind w:left="360"/>
        <w:jc w:val="both"/>
        <w:rPr>
          <w:rFonts w:ascii="Times New Roman" w:eastAsia="Times New Roman" w:hAnsi="Times New Roman" w:cs="Times New Roman"/>
          <w:color w:val="000000" w:themeColor="text1"/>
          <w:sz w:val="24"/>
          <w:szCs w:val="26"/>
        </w:rPr>
      </w:pPr>
      <w:r w:rsidRPr="0081448D">
        <w:rPr>
          <w:rFonts w:ascii="Times New Roman" w:eastAsia="Times New Roman" w:hAnsi="Times New Roman" w:cs="Times New Roman"/>
          <w:color w:val="000000" w:themeColor="text1"/>
          <w:sz w:val="24"/>
          <w:szCs w:val="26"/>
        </w:rPr>
        <w:t>Must be able to pass a pre-employment drug screen/physical, OSBI/National background check.</w:t>
      </w:r>
    </w:p>
    <w:p w:rsidR="0081448D" w:rsidRPr="0081448D" w:rsidRDefault="0081448D" w:rsidP="0081448D">
      <w:pPr>
        <w:widowControl w:val="0"/>
        <w:numPr>
          <w:ilvl w:val="0"/>
          <w:numId w:val="4"/>
        </w:numPr>
        <w:autoSpaceDE w:val="0"/>
        <w:autoSpaceDN w:val="0"/>
        <w:adjustRightInd w:val="0"/>
        <w:spacing w:after="0" w:line="240" w:lineRule="auto"/>
        <w:ind w:left="360"/>
        <w:jc w:val="both"/>
        <w:rPr>
          <w:rFonts w:ascii="Times New Roman" w:eastAsia="Times New Roman" w:hAnsi="Times New Roman" w:cs="Times New Roman"/>
          <w:color w:val="000000" w:themeColor="text1"/>
          <w:sz w:val="24"/>
          <w:szCs w:val="26"/>
        </w:rPr>
      </w:pPr>
      <w:r w:rsidRPr="0081448D">
        <w:rPr>
          <w:rFonts w:ascii="Times New Roman" w:eastAsia="Times New Roman" w:hAnsi="Times New Roman" w:cs="Times New Roman"/>
          <w:color w:val="000000" w:themeColor="text1"/>
          <w:sz w:val="24"/>
          <w:szCs w:val="26"/>
        </w:rPr>
        <w:t>Must be able to lift up to 50 pounds, and drag weight up to 95 pounds.</w:t>
      </w:r>
    </w:p>
    <w:p w:rsidR="0081448D" w:rsidRDefault="0081448D" w:rsidP="0081448D">
      <w:pPr>
        <w:widowControl w:val="0"/>
        <w:numPr>
          <w:ilvl w:val="0"/>
          <w:numId w:val="4"/>
        </w:numPr>
        <w:autoSpaceDE w:val="0"/>
        <w:autoSpaceDN w:val="0"/>
        <w:adjustRightInd w:val="0"/>
        <w:spacing w:after="0" w:line="240" w:lineRule="auto"/>
        <w:ind w:left="360"/>
        <w:jc w:val="both"/>
        <w:rPr>
          <w:rFonts w:ascii="Times New Roman" w:eastAsia="Times New Roman" w:hAnsi="Times New Roman" w:cs="Times New Roman"/>
          <w:color w:val="000000" w:themeColor="text1"/>
          <w:sz w:val="24"/>
          <w:szCs w:val="26"/>
        </w:rPr>
      </w:pPr>
      <w:r w:rsidRPr="0081448D">
        <w:rPr>
          <w:rFonts w:ascii="Times New Roman" w:eastAsia="Times New Roman" w:hAnsi="Times New Roman" w:cs="Times New Roman"/>
          <w:color w:val="000000" w:themeColor="text1"/>
          <w:sz w:val="24"/>
          <w:szCs w:val="26"/>
        </w:rPr>
        <w:t>Must be able to sit and/or stand for long periods of time.</w:t>
      </w:r>
    </w:p>
    <w:p w:rsidR="00BD7F71" w:rsidRPr="0081448D" w:rsidRDefault="00BD7F71" w:rsidP="0081448D">
      <w:pPr>
        <w:widowControl w:val="0"/>
        <w:numPr>
          <w:ilvl w:val="0"/>
          <w:numId w:val="4"/>
        </w:numPr>
        <w:autoSpaceDE w:val="0"/>
        <w:autoSpaceDN w:val="0"/>
        <w:adjustRightInd w:val="0"/>
        <w:spacing w:after="0" w:line="240" w:lineRule="auto"/>
        <w:ind w:left="360"/>
        <w:jc w:val="both"/>
        <w:rPr>
          <w:rFonts w:ascii="Times New Roman" w:eastAsia="Times New Roman" w:hAnsi="Times New Roman" w:cs="Times New Roman"/>
          <w:color w:val="000000" w:themeColor="text1"/>
          <w:sz w:val="24"/>
          <w:szCs w:val="26"/>
        </w:rPr>
      </w:pPr>
      <w:r>
        <w:rPr>
          <w:rFonts w:ascii="Times New Roman" w:eastAsia="Times New Roman" w:hAnsi="Times New Roman" w:cs="Times New Roman"/>
          <w:color w:val="000000" w:themeColor="text1"/>
          <w:sz w:val="24"/>
          <w:szCs w:val="26"/>
        </w:rPr>
        <w:t>Must meet all qualifications of Title 25.</w:t>
      </w:r>
    </w:p>
    <w:p w:rsidR="0081448D" w:rsidRPr="0081448D" w:rsidRDefault="0081448D" w:rsidP="0081448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6"/>
        </w:rPr>
      </w:pPr>
    </w:p>
    <w:p w:rsidR="0081448D" w:rsidRPr="0081448D" w:rsidRDefault="0081448D" w:rsidP="0081448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81448D" w:rsidRPr="0081448D" w:rsidRDefault="0081448D" w:rsidP="0081448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81448D" w:rsidRDefault="0081448D" w:rsidP="0081448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8B5BCD" w:rsidRDefault="008B5BCD" w:rsidP="0081448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8B5BCD" w:rsidRDefault="008B5BCD" w:rsidP="0081448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8B5BCD" w:rsidRDefault="008B5BCD" w:rsidP="0081448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8B5BCD" w:rsidRDefault="008B5BCD" w:rsidP="0081448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8B5BCD" w:rsidRDefault="008B5BCD" w:rsidP="0081448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8B5BCD" w:rsidRDefault="008B5BCD" w:rsidP="0081448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8B5BCD" w:rsidRDefault="008B5BCD" w:rsidP="0081448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8B5BCD" w:rsidRDefault="008B5BCD" w:rsidP="0081448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8B5BCD" w:rsidRDefault="008B5BCD" w:rsidP="0081448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8B5BCD" w:rsidRDefault="008B5BCD" w:rsidP="0081448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8B5BCD" w:rsidRDefault="008B5BCD" w:rsidP="0081448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8B5BCD" w:rsidRPr="0081448D" w:rsidRDefault="008B5BCD" w:rsidP="0081448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81448D" w:rsidRPr="0081448D" w:rsidRDefault="0081448D" w:rsidP="0081448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81448D" w:rsidRPr="0081448D" w:rsidRDefault="0081448D" w:rsidP="0081448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81448D" w:rsidRPr="0081448D" w:rsidRDefault="0081448D" w:rsidP="0081448D">
      <w:pPr>
        <w:widowControl w:val="0"/>
        <w:pBdr>
          <w:bottom w:val="single" w:sz="12" w:space="1" w:color="auto"/>
        </w:pBd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81448D" w:rsidRPr="0081448D" w:rsidRDefault="0081448D" w:rsidP="0081448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81448D">
        <w:rPr>
          <w:rFonts w:ascii="Times New Roman" w:eastAsia="Times New Roman" w:hAnsi="Times New Roman" w:cs="Times New Roman"/>
          <w:color w:val="000000" w:themeColor="text1"/>
          <w:sz w:val="24"/>
          <w:szCs w:val="24"/>
        </w:rPr>
        <w:t>Employee’s Signature</w:t>
      </w:r>
      <w:r w:rsidRPr="0081448D">
        <w:rPr>
          <w:rFonts w:ascii="Times New Roman" w:eastAsia="Times New Roman" w:hAnsi="Times New Roman" w:cs="Times New Roman"/>
          <w:color w:val="000000" w:themeColor="text1"/>
          <w:sz w:val="24"/>
          <w:szCs w:val="24"/>
        </w:rPr>
        <w:tab/>
      </w:r>
      <w:r w:rsidRPr="0081448D">
        <w:rPr>
          <w:rFonts w:ascii="Times New Roman" w:eastAsia="Times New Roman" w:hAnsi="Times New Roman" w:cs="Times New Roman"/>
          <w:color w:val="000000" w:themeColor="text1"/>
          <w:sz w:val="24"/>
          <w:szCs w:val="24"/>
        </w:rPr>
        <w:tab/>
      </w:r>
      <w:r w:rsidRPr="0081448D">
        <w:rPr>
          <w:rFonts w:ascii="Times New Roman" w:eastAsia="Times New Roman" w:hAnsi="Times New Roman" w:cs="Times New Roman"/>
          <w:color w:val="000000" w:themeColor="text1"/>
          <w:sz w:val="24"/>
          <w:szCs w:val="24"/>
        </w:rPr>
        <w:tab/>
      </w:r>
      <w:r w:rsidRPr="0081448D">
        <w:rPr>
          <w:rFonts w:ascii="Times New Roman" w:eastAsia="Times New Roman" w:hAnsi="Times New Roman" w:cs="Times New Roman"/>
          <w:color w:val="000000" w:themeColor="text1"/>
          <w:sz w:val="24"/>
          <w:szCs w:val="24"/>
        </w:rPr>
        <w:tab/>
      </w:r>
      <w:r w:rsidRPr="0081448D">
        <w:rPr>
          <w:rFonts w:ascii="Times New Roman" w:eastAsia="Times New Roman" w:hAnsi="Times New Roman" w:cs="Times New Roman"/>
          <w:color w:val="000000" w:themeColor="text1"/>
          <w:sz w:val="24"/>
          <w:szCs w:val="24"/>
        </w:rPr>
        <w:tab/>
      </w:r>
      <w:r w:rsidRPr="0081448D">
        <w:rPr>
          <w:rFonts w:ascii="Times New Roman" w:eastAsia="Times New Roman" w:hAnsi="Times New Roman" w:cs="Times New Roman"/>
          <w:color w:val="000000" w:themeColor="text1"/>
          <w:sz w:val="24"/>
          <w:szCs w:val="24"/>
        </w:rPr>
        <w:tab/>
      </w:r>
      <w:r w:rsidRPr="0081448D">
        <w:rPr>
          <w:rFonts w:ascii="Times New Roman" w:eastAsia="Times New Roman" w:hAnsi="Times New Roman" w:cs="Times New Roman"/>
          <w:color w:val="000000" w:themeColor="text1"/>
          <w:sz w:val="24"/>
          <w:szCs w:val="24"/>
        </w:rPr>
        <w:tab/>
        <w:t>Date</w:t>
      </w:r>
    </w:p>
    <w:p w:rsidR="0081448D" w:rsidRPr="0081448D" w:rsidRDefault="0081448D" w:rsidP="0081448D">
      <w:pPr>
        <w:widowControl w:val="0"/>
        <w:pBdr>
          <w:bottom w:val="single" w:sz="12" w:space="1" w:color="auto"/>
        </w:pBd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81448D" w:rsidRPr="0081448D" w:rsidRDefault="0081448D" w:rsidP="0081448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81448D">
        <w:rPr>
          <w:rFonts w:ascii="Times New Roman" w:eastAsia="Times New Roman" w:hAnsi="Times New Roman" w:cs="Times New Roman"/>
          <w:color w:val="000000" w:themeColor="text1"/>
          <w:sz w:val="24"/>
          <w:szCs w:val="24"/>
        </w:rPr>
        <w:t>Supervisor’s Signature</w:t>
      </w:r>
      <w:r w:rsidRPr="0081448D">
        <w:rPr>
          <w:rFonts w:ascii="Times New Roman" w:eastAsia="Times New Roman" w:hAnsi="Times New Roman" w:cs="Times New Roman"/>
          <w:color w:val="000000" w:themeColor="text1"/>
          <w:sz w:val="24"/>
          <w:szCs w:val="24"/>
        </w:rPr>
        <w:tab/>
      </w:r>
      <w:r w:rsidRPr="0081448D">
        <w:rPr>
          <w:rFonts w:ascii="Times New Roman" w:eastAsia="Times New Roman" w:hAnsi="Times New Roman" w:cs="Times New Roman"/>
          <w:color w:val="000000" w:themeColor="text1"/>
          <w:sz w:val="24"/>
          <w:szCs w:val="24"/>
        </w:rPr>
        <w:tab/>
      </w:r>
      <w:r w:rsidRPr="0081448D">
        <w:rPr>
          <w:rFonts w:ascii="Times New Roman" w:eastAsia="Times New Roman" w:hAnsi="Times New Roman" w:cs="Times New Roman"/>
          <w:color w:val="000000" w:themeColor="text1"/>
          <w:sz w:val="24"/>
          <w:szCs w:val="24"/>
        </w:rPr>
        <w:tab/>
      </w:r>
      <w:r w:rsidRPr="0081448D">
        <w:rPr>
          <w:rFonts w:ascii="Times New Roman" w:eastAsia="Times New Roman" w:hAnsi="Times New Roman" w:cs="Times New Roman"/>
          <w:color w:val="000000" w:themeColor="text1"/>
          <w:sz w:val="24"/>
          <w:szCs w:val="24"/>
        </w:rPr>
        <w:tab/>
      </w:r>
      <w:r w:rsidRPr="0081448D">
        <w:rPr>
          <w:rFonts w:ascii="Times New Roman" w:eastAsia="Times New Roman" w:hAnsi="Times New Roman" w:cs="Times New Roman"/>
          <w:color w:val="000000" w:themeColor="text1"/>
          <w:sz w:val="24"/>
          <w:szCs w:val="24"/>
        </w:rPr>
        <w:tab/>
      </w:r>
      <w:r w:rsidRPr="0081448D">
        <w:rPr>
          <w:rFonts w:ascii="Times New Roman" w:eastAsia="Times New Roman" w:hAnsi="Times New Roman" w:cs="Times New Roman"/>
          <w:color w:val="000000" w:themeColor="text1"/>
          <w:sz w:val="24"/>
          <w:szCs w:val="24"/>
        </w:rPr>
        <w:tab/>
        <w:t>Date</w:t>
      </w:r>
    </w:p>
    <w:p w:rsidR="0006425C" w:rsidRPr="0081448D" w:rsidRDefault="0006425C">
      <w:pPr>
        <w:rPr>
          <w:color w:val="000000" w:themeColor="text1"/>
        </w:rPr>
      </w:pPr>
    </w:p>
    <w:sectPr w:rsidR="0006425C" w:rsidRPr="0081448D" w:rsidSect="0073755F">
      <w:footerReference w:type="default" r:id="rId7"/>
      <w:endnotePr>
        <w:numFmt w:val="decimal"/>
      </w:endnotePr>
      <w:type w:val="continuous"/>
      <w:pgSz w:w="12240" w:h="15840" w:code="1"/>
      <w:pgMar w:top="720" w:right="720" w:bottom="720" w:left="720" w:header="72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4A55" w:rsidRDefault="00804A55">
      <w:pPr>
        <w:spacing w:after="0" w:line="240" w:lineRule="auto"/>
      </w:pPr>
      <w:r>
        <w:separator/>
      </w:r>
    </w:p>
  </w:endnote>
  <w:endnote w:type="continuationSeparator" w:id="0">
    <w:p w:rsidR="00804A55" w:rsidRDefault="00804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55F" w:rsidRDefault="00F530D1">
    <w:pPr>
      <w:pStyle w:val="Footer"/>
      <w:jc w:val="center"/>
    </w:pPr>
    <w:r>
      <w:t>Police Officer</w:t>
    </w:r>
  </w:p>
  <w:p w:rsidR="0073755F" w:rsidRPr="009945CE" w:rsidRDefault="00F530D1">
    <w:pPr>
      <w:pStyle w:val="Footer"/>
      <w:jc w:val="center"/>
      <w:rPr>
        <w:color w:val="FF0000"/>
      </w:rPr>
    </w:pPr>
    <w:r>
      <w:t>Approved by B.C. on</w:t>
    </w:r>
    <w:r w:rsidR="004F546B">
      <w:t xml:space="preserve"> 07/03/2019</w:t>
    </w:r>
  </w:p>
  <w:p w:rsidR="0073755F" w:rsidRDefault="00F530D1">
    <w:pPr>
      <w:pStyle w:val="Footer"/>
      <w:jc w:val="center"/>
    </w:pPr>
    <w:r>
      <w:t xml:space="preserve">Page </w:t>
    </w:r>
    <w:r>
      <w:fldChar w:fldCharType="begin"/>
    </w:r>
    <w:r>
      <w:instrText xml:space="preserve"> PAGE </w:instrText>
    </w:r>
    <w:r>
      <w:fldChar w:fldCharType="separate"/>
    </w:r>
    <w:r w:rsidR="00DA587F">
      <w:rPr>
        <w:noProof/>
      </w:rPr>
      <w:t>1</w:t>
    </w:r>
    <w:r>
      <w:fldChar w:fldCharType="end"/>
    </w:r>
    <w:r>
      <w:t xml:space="preserve"> of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4A55" w:rsidRDefault="00804A55">
      <w:pPr>
        <w:spacing w:after="0" w:line="240" w:lineRule="auto"/>
      </w:pPr>
      <w:r>
        <w:separator/>
      </w:r>
    </w:p>
  </w:footnote>
  <w:footnote w:type="continuationSeparator" w:id="0">
    <w:p w:rsidR="00804A55" w:rsidRDefault="00804A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F4CE9"/>
    <w:multiLevelType w:val="hybridMultilevel"/>
    <w:tmpl w:val="DFCE8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00032B"/>
    <w:multiLevelType w:val="hybridMultilevel"/>
    <w:tmpl w:val="3DA8C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BC6E2B"/>
    <w:multiLevelType w:val="hybridMultilevel"/>
    <w:tmpl w:val="0B0C050C"/>
    <w:lvl w:ilvl="0" w:tplc="66D8E3FE">
      <w:start w:val="1"/>
      <w:numFmt w:val="decimal"/>
      <w:lvlText w:val="%1."/>
      <w:lvlJc w:val="left"/>
      <w:pPr>
        <w:tabs>
          <w:tab w:val="num" w:pos="360"/>
        </w:tabs>
        <w:ind w:left="36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EC32A5A"/>
    <w:multiLevelType w:val="hybridMultilevel"/>
    <w:tmpl w:val="83304DC6"/>
    <w:lvl w:ilvl="0" w:tplc="357068C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CA27E5"/>
    <w:multiLevelType w:val="hybridMultilevel"/>
    <w:tmpl w:val="47AACAE2"/>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D435665"/>
    <w:multiLevelType w:val="hybridMultilevel"/>
    <w:tmpl w:val="0B0C050C"/>
    <w:lvl w:ilvl="0" w:tplc="66D8E3FE">
      <w:start w:val="1"/>
      <w:numFmt w:val="decimal"/>
      <w:lvlText w:val="%1."/>
      <w:lvlJc w:val="left"/>
      <w:pPr>
        <w:tabs>
          <w:tab w:val="num" w:pos="360"/>
        </w:tabs>
        <w:ind w:left="36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48D"/>
    <w:rsid w:val="0005239A"/>
    <w:rsid w:val="0006425C"/>
    <w:rsid w:val="003C561D"/>
    <w:rsid w:val="00410E5C"/>
    <w:rsid w:val="004F546B"/>
    <w:rsid w:val="0073755F"/>
    <w:rsid w:val="00804A55"/>
    <w:rsid w:val="0081448D"/>
    <w:rsid w:val="008B5BCD"/>
    <w:rsid w:val="008C2169"/>
    <w:rsid w:val="00BD7F71"/>
    <w:rsid w:val="00DA587F"/>
    <w:rsid w:val="00F53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7D04CA-270E-4377-B037-14AA818AC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144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448D"/>
  </w:style>
  <w:style w:type="paragraph" w:styleId="BalloonText">
    <w:name w:val="Balloon Text"/>
    <w:basedOn w:val="Normal"/>
    <w:link w:val="BalloonTextChar"/>
    <w:uiPriority w:val="99"/>
    <w:semiHidden/>
    <w:unhideWhenUsed/>
    <w:rsid w:val="008B5B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5BCD"/>
    <w:rPr>
      <w:rFonts w:ascii="Segoe UI" w:hAnsi="Segoe UI" w:cs="Segoe UI"/>
      <w:sz w:val="18"/>
      <w:szCs w:val="18"/>
    </w:rPr>
  </w:style>
  <w:style w:type="paragraph" w:styleId="Header">
    <w:name w:val="header"/>
    <w:basedOn w:val="Normal"/>
    <w:link w:val="HeaderChar"/>
    <w:uiPriority w:val="99"/>
    <w:unhideWhenUsed/>
    <w:rsid w:val="00BD7F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7F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498</Words>
  <Characters>2840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support</dc:creator>
  <cp:keywords/>
  <dc:description/>
  <cp:lastModifiedBy>Dustin</cp:lastModifiedBy>
  <cp:revision>2</cp:revision>
  <cp:lastPrinted>2019-07-03T18:54:00Z</cp:lastPrinted>
  <dcterms:created xsi:type="dcterms:W3CDTF">2019-07-03T18:57:00Z</dcterms:created>
  <dcterms:modified xsi:type="dcterms:W3CDTF">2019-07-03T18:57:00Z</dcterms:modified>
</cp:coreProperties>
</file>